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6" w:rsidRPr="009665C7" w:rsidRDefault="00E07D36" w:rsidP="00E630E0">
      <w:pPr>
        <w:spacing w:after="160" w:line="259" w:lineRule="auto"/>
        <w:ind w:firstLine="0"/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ru-RU"/>
        </w:rPr>
      </w:pPr>
      <w:r w:rsidRPr="001A4CB4">
        <w:rPr>
          <w:rFonts w:ascii="Times New Roman" w:hAnsi="Times New Roman" w:cs="Times New Roman"/>
          <w:i/>
          <w:sz w:val="20"/>
          <w:szCs w:val="20"/>
          <w:lang w:eastAsia="ru-RU"/>
        </w:rPr>
        <w:t>Приложение №</w:t>
      </w:r>
      <w:r w:rsidR="009441EC">
        <w:rPr>
          <w:rFonts w:ascii="Times New Roman" w:hAnsi="Times New Roman" w:cs="Times New Roman"/>
          <w:i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br/>
      </w:r>
      <w:r w:rsidRPr="001A4CB4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к </w:t>
      </w:r>
      <w:r w:rsidRPr="001A4CB4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ru-RU"/>
        </w:rPr>
        <w:t>Перечню документов</w:t>
      </w:r>
      <w:r w:rsidRPr="001A4C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A4CB4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ru-RU"/>
        </w:rPr>
        <w:t>к заявлению на оказание благотворительной помощи</w:t>
      </w:r>
    </w:p>
    <w:p w:rsidR="00E07D36" w:rsidRPr="004438CD" w:rsidRDefault="00E07D36" w:rsidP="00E07D36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4438CD">
        <w:rPr>
          <w:rFonts w:ascii="Times New Roman" w:eastAsia="Calibri" w:hAnsi="Times New Roman" w:cs="Times New Roman"/>
          <w:b/>
          <w:sz w:val="24"/>
        </w:rPr>
        <w:t>ЕДИНЫЙ КЛАССИФИКАТОР СТАТЕЙ РАСХОДОВ</w:t>
      </w:r>
    </w:p>
    <w:p w:rsidR="00E07D36" w:rsidRPr="00485E69" w:rsidRDefault="00E07D36" w:rsidP="00E07D36">
      <w:pPr>
        <w:jc w:val="center"/>
        <w:rPr>
          <w:rFonts w:ascii="Times New Roman" w:eastAsia="Calibri" w:hAnsi="Times New Roman" w:cs="Times New Roman"/>
          <w:i/>
          <w:sz w:val="24"/>
        </w:rPr>
      </w:pPr>
      <w:r w:rsidRPr="00485E69">
        <w:rPr>
          <w:rFonts w:ascii="Times New Roman" w:eastAsia="Calibri" w:hAnsi="Times New Roman" w:cs="Times New Roman"/>
          <w:i/>
          <w:sz w:val="24"/>
        </w:rPr>
        <w:t>(используется в обязательном порядке при формировании сметы расходов)</w:t>
      </w:r>
    </w:p>
    <w:tbl>
      <w:tblPr>
        <w:tblW w:w="1037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5216"/>
        <w:gridCol w:w="4139"/>
      </w:tblGrid>
      <w:tr w:rsidR="00E07D36" w:rsidRPr="004438CD" w:rsidTr="00B302F6">
        <w:trPr>
          <w:trHeight w:val="315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статьи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статей расходов 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07D3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D3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E07D36" w:rsidRPr="004438CD" w:rsidRDefault="00E07D36" w:rsidP="00C424A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пр</w:t>
            </w:r>
            <w:r w:rsidR="00C42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оведение спортивных мероприятий: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E07D36" w:rsidRPr="004438CD" w:rsidRDefault="00E07D36" w:rsidP="00E07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7D3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Выплаты и иные вознаграждения по спортивному персоналу</w:t>
            </w:r>
            <w:r w:rsidR="007B0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D3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спортсменов 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E07D36" w:rsidRPr="004438CD" w:rsidRDefault="00E07D36" w:rsidP="004F4FD6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3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тренеров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7D3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специалистов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7D3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выплаты (премиальные, единовременные)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7D3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E07D36" w:rsidRPr="004438CD" w:rsidRDefault="00A875D7" w:rsidP="00E07D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Трансферные и агентские денежные выплаты </w:t>
            </w: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налогами)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E07D36" w:rsidRPr="004438CD" w:rsidRDefault="00E07D36" w:rsidP="00E07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3256C8">
        <w:trPr>
          <w:trHeight w:val="515"/>
        </w:trPr>
        <w:tc>
          <w:tcPr>
            <w:tcW w:w="1023" w:type="dxa"/>
            <w:shd w:val="clear" w:color="000000" w:fill="FFFFFF"/>
            <w:vAlign w:val="center"/>
          </w:tcPr>
          <w:p w:rsidR="00D05FE9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по контракту</w:t>
            </w:r>
          </w:p>
        </w:tc>
        <w:tc>
          <w:tcPr>
            <w:tcW w:w="4139" w:type="dxa"/>
            <w:shd w:val="clear" w:color="000000" w:fill="FFFFFF"/>
            <w:vAlign w:val="center"/>
          </w:tcPr>
          <w:p w:rsidR="00D05FE9" w:rsidRPr="004438CD" w:rsidRDefault="00D05FE9" w:rsidP="00D05FE9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проживание, питание, проезд, мед. услуги и др.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учебно-тренировочных сборах (УТС)</w:t>
            </w:r>
            <w:r w:rsidR="007B0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УТС в пределах РК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УТС за пределами РК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Участие в соревнованиях </w:t>
            </w:r>
            <w:r w:rsidR="007B0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в пределах РК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за пределами РК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Медицинское обслуживание спортивного персонала</w:t>
            </w:r>
            <w:r w:rsidR="007B0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Медикаменты, спортивное питание и товары спортивной медицины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Приобретение имущества </w:t>
            </w:r>
            <w:r w:rsidR="007B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инвентарь, экипировка, расходные материалы и другие товары для спорта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мероприятий (кубки, турниры, чемпионаты и т.д.)</w:t>
            </w:r>
            <w:r w:rsidR="007B0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4FD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4F4FD6" w:rsidRPr="004438CD" w:rsidRDefault="004F4FD6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4F4FD6" w:rsidRPr="004438CD" w:rsidRDefault="004F4FD6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(спортивных сооружений, залов, склада, транспорта)</w:t>
            </w:r>
          </w:p>
        </w:tc>
        <w:tc>
          <w:tcPr>
            <w:tcW w:w="4139" w:type="dxa"/>
            <w:vMerge w:val="restart"/>
            <w:shd w:val="clear" w:color="000000" w:fill="FFFFFF"/>
            <w:vAlign w:val="center"/>
            <w:hideMark/>
          </w:tcPr>
          <w:p w:rsidR="004F4FD6" w:rsidRPr="004438CD" w:rsidRDefault="004F4FD6" w:rsidP="00D05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4FD6" w:rsidRPr="004438CD" w:rsidRDefault="004F4FD6" w:rsidP="004F4FD6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4F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во время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оприятий</w:t>
            </w:r>
          </w:p>
          <w:p w:rsidR="004F4FD6" w:rsidRPr="004438CD" w:rsidRDefault="004F4FD6" w:rsidP="00D05FE9">
            <w:pPr>
              <w:ind w:firstLine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FD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4F4FD6" w:rsidRPr="004438CD" w:rsidRDefault="004F4FD6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4F4FD6" w:rsidRPr="004438CD" w:rsidRDefault="004F4FD6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Судейские расходы </w:t>
            </w:r>
          </w:p>
        </w:tc>
        <w:tc>
          <w:tcPr>
            <w:tcW w:w="4139" w:type="dxa"/>
            <w:vMerge/>
            <w:shd w:val="clear" w:color="000000" w:fill="FFFFFF"/>
            <w:vAlign w:val="center"/>
            <w:hideMark/>
          </w:tcPr>
          <w:p w:rsidR="004F4FD6" w:rsidRPr="004438CD" w:rsidRDefault="004F4FD6" w:rsidP="00D05FE9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FD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4F4FD6" w:rsidRPr="004438CD" w:rsidRDefault="004F4FD6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4F4FD6" w:rsidRPr="004438CD" w:rsidRDefault="004F4FD6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охране, обеспечению пожарной безопасности,</w:t>
            </w:r>
            <w:r w:rsidRPr="004438CD">
              <w:rPr>
                <w:rFonts w:ascii="Calibri" w:eastAsia="Calibri" w:hAnsi="Calibri" w:cs="Times New Roman"/>
              </w:rPr>
              <w:t xml:space="preserve"> </w:t>
            </w: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скорой медицинской помощи, врачей </w:t>
            </w:r>
          </w:p>
        </w:tc>
        <w:tc>
          <w:tcPr>
            <w:tcW w:w="4139" w:type="dxa"/>
            <w:vMerge/>
            <w:shd w:val="clear" w:color="000000" w:fill="FFFFFF"/>
            <w:vAlign w:val="bottom"/>
            <w:hideMark/>
          </w:tcPr>
          <w:p w:rsidR="004F4FD6" w:rsidRPr="004438CD" w:rsidRDefault="004F4FD6" w:rsidP="00D05FE9">
            <w:pPr>
              <w:ind w:firstLine="3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F4FD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4F4FD6" w:rsidRPr="004438CD" w:rsidRDefault="004F4FD6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4F4FD6" w:rsidRPr="004438CD" w:rsidRDefault="004F4FD6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и проживания участников мероприятия</w:t>
            </w:r>
          </w:p>
        </w:tc>
        <w:tc>
          <w:tcPr>
            <w:tcW w:w="4139" w:type="dxa"/>
            <w:vMerge/>
            <w:shd w:val="clear" w:color="000000" w:fill="FFFFFF"/>
            <w:vAlign w:val="center"/>
            <w:hideMark/>
          </w:tcPr>
          <w:p w:rsidR="004F4FD6" w:rsidRPr="004438CD" w:rsidRDefault="004F4FD6" w:rsidP="00D05FE9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FD6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</w:tcPr>
          <w:p w:rsidR="004F4FD6" w:rsidRPr="004438CD" w:rsidRDefault="004F4FD6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4F4FD6" w:rsidRPr="004438CD" w:rsidRDefault="004F4FD6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Призовые расходы</w:t>
            </w:r>
          </w:p>
        </w:tc>
        <w:tc>
          <w:tcPr>
            <w:tcW w:w="4139" w:type="dxa"/>
            <w:vMerge/>
            <w:shd w:val="clear" w:color="000000" w:fill="FFFFFF"/>
            <w:vAlign w:val="center"/>
          </w:tcPr>
          <w:p w:rsidR="004F4FD6" w:rsidRPr="004438CD" w:rsidRDefault="004F4FD6" w:rsidP="00D05FE9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FE9" w:rsidRPr="004438CD" w:rsidTr="00B302F6">
        <w:trPr>
          <w:trHeight w:val="93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 и товары  в рамках мероприятия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обеспечение пропускного режима, тех сопровождение кассового терминала, сопровождение LED-дисплеев, звука, технический работник  и др.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непрерывного спортивного процесса</w:t>
            </w:r>
            <w:r w:rsidR="007B0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Ежегодные обязательные взносы 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международные взносы (заявочный, франшизный), трансферные карты, биологические паспорта спортсменов, открепительные письма, сертификация и пр.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Командировочные расходы спортивного персонала 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семинары, конференции, проезд, плата за участие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автотранспорт (содержание, аренда)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страхование, ТО, ГСМ, налог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(спортивных сооружений, залов, склада)</w:t>
            </w:r>
          </w:p>
        </w:tc>
        <w:tc>
          <w:tcPr>
            <w:tcW w:w="4139" w:type="dxa"/>
            <w:shd w:val="clear" w:color="000000" w:fill="FFFFFF"/>
            <w:vAlign w:val="center"/>
          </w:tcPr>
          <w:p w:rsidR="00D05FE9" w:rsidRPr="004438CD" w:rsidRDefault="00D05FE9" w:rsidP="00D05FE9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для тренировочного процесса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1.7.5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 и товары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F4FD6" w:rsidRDefault="00D05FE9" w:rsidP="00D05FE9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4F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оформление виз, страхование (обязательное и добровольное), услуги прачечной, вода, интернет на матчах и тренировках, услуги перевода, ателье, массажиста,</w:t>
            </w:r>
            <w:r w:rsidRPr="004F4FD6">
              <w:rPr>
                <w:i/>
              </w:rPr>
              <w:t xml:space="preserve"> </w:t>
            </w:r>
            <w:r w:rsidRPr="004F4F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транспортировка, хранение, монтаж/демонтаж, монтаж/демонтаж наклеек на паркет и др.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C424A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</w:t>
            </w:r>
            <w:r w:rsidR="00C42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аппарата управления:</w:t>
            </w:r>
          </w:p>
        </w:tc>
        <w:tc>
          <w:tcPr>
            <w:tcW w:w="4139" w:type="dxa"/>
            <w:shd w:val="clear" w:color="000000" w:fill="FFFFFF"/>
            <w:vAlign w:val="center"/>
            <w:hideMark/>
          </w:tcPr>
          <w:p w:rsidR="00D05FE9" w:rsidRPr="004438CD" w:rsidRDefault="00D05FE9" w:rsidP="00D05F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F4FD6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4B1838" w:rsidRPr="004F4FD6" w:rsidRDefault="00D05FE9" w:rsidP="004B18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Заработная плата административного персонала 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438CD" w:rsidRDefault="00D05FE9" w:rsidP="00D05F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838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</w:tcPr>
          <w:p w:rsidR="004B1838" w:rsidRPr="004F4FD6" w:rsidRDefault="004B1838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4B1838" w:rsidRPr="004F4FD6" w:rsidRDefault="004B1838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C4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логи, связанные с оплатой труда</w:t>
            </w:r>
            <w:r w:rsidR="00C4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B1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(СН/ СО/ОСМС)</w:t>
            </w:r>
          </w:p>
        </w:tc>
        <w:tc>
          <w:tcPr>
            <w:tcW w:w="4139" w:type="dxa"/>
            <w:shd w:val="clear" w:color="000000" w:fill="FFFFFF"/>
            <w:noWrap/>
            <w:vAlign w:val="bottom"/>
          </w:tcPr>
          <w:p w:rsidR="004B1838" w:rsidRPr="004438CD" w:rsidRDefault="004B1838" w:rsidP="00D05F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F4FD6" w:rsidRDefault="004B1838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F4FD6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Командировочные расходы аппарата управления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438CD" w:rsidRDefault="00D05FE9" w:rsidP="00D05F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5FE9" w:rsidRPr="004438CD" w:rsidTr="00B302F6">
        <w:trPr>
          <w:trHeight w:val="483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F4FD6" w:rsidRDefault="004B1838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F4FD6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Приобретение и содержание имущества, ТМЦ 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F4FD6" w:rsidRDefault="00D05FE9" w:rsidP="00D05FE9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F4F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транспорт, компьютер, орг. техника и др. ОС, обслуживание и ремонт ОС (замена и заправка картриджей, услуги системного администратора, обслуживание а/транспорта и т.д.), канцелярские принадлежности и прочие расходные материалы.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F4FD6" w:rsidRDefault="004B1838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F4FD6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 (офиса, транспорта)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438CD" w:rsidRDefault="00D05FE9" w:rsidP="00D05FE9">
            <w:pPr>
              <w:ind w:firstLine="3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838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</w:tcPr>
          <w:p w:rsidR="004B1838" w:rsidRDefault="004B1838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4B1838" w:rsidRPr="004F4FD6" w:rsidRDefault="004B1838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Выплаты по договорам оказания услуг</w:t>
            </w:r>
          </w:p>
        </w:tc>
        <w:tc>
          <w:tcPr>
            <w:tcW w:w="4139" w:type="dxa"/>
            <w:shd w:val="clear" w:color="000000" w:fill="FFFFFF"/>
            <w:noWrap/>
            <w:vAlign w:val="bottom"/>
          </w:tcPr>
          <w:p w:rsidR="004B1838" w:rsidRPr="004438CD" w:rsidRDefault="004B1838" w:rsidP="00D05FE9">
            <w:pPr>
              <w:ind w:firstLine="3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FE9" w:rsidRPr="004438CD" w:rsidTr="00B302F6">
        <w:trPr>
          <w:trHeight w:val="556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F4FD6" w:rsidRDefault="004B1838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F4FD6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4139" w:type="dxa"/>
            <w:shd w:val="clear" w:color="000000" w:fill="FFFFFF"/>
            <w:noWrap/>
            <w:vAlign w:val="center"/>
            <w:hideMark/>
          </w:tcPr>
          <w:p w:rsidR="00D05FE9" w:rsidRPr="004438CD" w:rsidRDefault="00D05FE9" w:rsidP="00D05FE9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аудиторские, консалтинговые, медицинское обслуживание и страхование сотрудников, повышение квалификации сотрудников, услуги связи,  банка, обслуживание 1С, переплета, нотариальные, переводческие и др.</w:t>
            </w:r>
          </w:p>
        </w:tc>
      </w:tr>
      <w:tr w:rsidR="00D05FE9" w:rsidRPr="004438CD" w:rsidTr="00B302F6">
        <w:trPr>
          <w:trHeight w:val="409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C424A0" w:rsidP="007B05DC">
            <w:pPr>
              <w:ind w:firstLine="34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</w:t>
            </w:r>
            <w:r w:rsidR="007B0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маркетинг: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438CD" w:rsidRDefault="00D05FE9" w:rsidP="00D05F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5FE9" w:rsidRPr="004438CD" w:rsidTr="00B302F6">
        <w:trPr>
          <w:trHeight w:val="409"/>
        </w:trPr>
        <w:tc>
          <w:tcPr>
            <w:tcW w:w="1023" w:type="dxa"/>
            <w:shd w:val="clear" w:color="000000" w:fill="FFFFFF"/>
            <w:noWrap/>
            <w:vAlign w:val="center"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D05FE9" w:rsidRPr="004438CD" w:rsidRDefault="00D05FE9" w:rsidP="007B05DC">
            <w:pPr>
              <w:ind w:firstLine="34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</w:t>
            </w:r>
            <w:r w:rsidR="007B05DC" w:rsidRPr="007B0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 </w:t>
            </w: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маркетинг в рамках мероприятий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FE9" w:rsidRPr="004438CD" w:rsidRDefault="00D05FE9" w:rsidP="00D05FE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sz w:val="20"/>
                <w:szCs w:val="20"/>
              </w:rPr>
              <w:t>PR-акции (</w:t>
            </w: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организация определенного PR-проекта, PR-материалов, сотрудничество с блогерами, инфлюенсерами, СМИ</w:t>
            </w:r>
            <w:r w:rsidRPr="00443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4438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Расходы полиграфии </w:t>
            </w: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(изготовление всех видов полиграфической продукции: баннеры</w:t>
            </w:r>
            <w:r w:rsidRPr="00443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аккредитации, ланьярды, программки, трещотки, пьедестал, сувенирная и имиджевая продукция. Брендирование</w:t>
            </w:r>
            <w:r w:rsidRPr="004438C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D05FE9" w:rsidRPr="004438CD" w:rsidRDefault="00D05FE9" w:rsidP="00D05FE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8C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и администрирование сайта;</w:t>
            </w:r>
            <w:r w:rsidRPr="004438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Реклама </w:t>
            </w: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(текстовая, баннерная, аудио-видео, контекстная, в социальных сетях, нативная. На бортах, билбордах, лед-экранах, табло, медиабордах и т.д.);</w:t>
            </w:r>
            <w:r w:rsidRPr="004438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4438C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Трансляция матчей, услуги комментаторов, фото-видео сьемка</w:t>
            </w:r>
          </w:p>
        </w:tc>
      </w:tr>
      <w:tr w:rsidR="00D05FE9" w:rsidRPr="004438CD" w:rsidTr="00B302F6">
        <w:trPr>
          <w:trHeight w:val="409"/>
        </w:trPr>
        <w:tc>
          <w:tcPr>
            <w:tcW w:w="1023" w:type="dxa"/>
            <w:shd w:val="clear" w:color="000000" w:fill="FFFFFF"/>
            <w:noWrap/>
            <w:vAlign w:val="center"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D05FE9" w:rsidRPr="004438CD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</w:t>
            </w:r>
            <w:r w:rsidR="007B05DC" w:rsidRPr="007B0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маркетинг в рамках деятельности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FE9" w:rsidRPr="004438CD" w:rsidTr="00B302F6">
        <w:trPr>
          <w:trHeight w:val="146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C424A0" w:rsidP="00C424A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Строительство: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F4FD6" w:rsidRDefault="004F4FD6" w:rsidP="004F4FD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F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 наличии </w:t>
            </w:r>
            <w:r w:rsidR="00D05FE9" w:rsidRPr="004F4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24ECC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24ECC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и реконструкция спортивных объектов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24ECC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24ECC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Капитальный и текущий ремонт спортивных объектов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24ECC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24ECC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 в рамках ПСД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262"/>
        </w:trPr>
        <w:tc>
          <w:tcPr>
            <w:tcW w:w="1023" w:type="dxa"/>
            <w:shd w:val="clear" w:color="000000" w:fill="FFFFFF"/>
            <w:vAlign w:val="center"/>
            <w:hideMark/>
          </w:tcPr>
          <w:p w:rsidR="00D05FE9" w:rsidRPr="00424ECC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24ECC" w:rsidRDefault="00D05FE9" w:rsidP="00D05F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в сфере архитектуры, инженерных изысканий, проектирования и др.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C424A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</w:t>
            </w:r>
            <w:r w:rsidR="00C42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F4FD6" w:rsidRDefault="004F4FD6" w:rsidP="004F4FD6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F4F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 наличии</w:t>
            </w:r>
            <w:r w:rsidR="00D05FE9" w:rsidRPr="004F4F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D05FE9" w:rsidRPr="004438CD" w:rsidTr="00B302F6">
        <w:trPr>
          <w:trHeight w:val="70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D05FE9" w:rsidRPr="004438CD" w:rsidRDefault="00D05FE9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16" w:type="dxa"/>
            <w:shd w:val="clear" w:color="000000" w:fill="FFFFFF"/>
            <w:vAlign w:val="center"/>
            <w:hideMark/>
          </w:tcPr>
          <w:p w:rsidR="00D05FE9" w:rsidRPr="004438CD" w:rsidRDefault="00D05FE9" w:rsidP="003256C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D05FE9" w:rsidRPr="004438CD" w:rsidRDefault="00D05FE9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65C7" w:rsidRPr="004438CD" w:rsidTr="00B302F6">
        <w:trPr>
          <w:trHeight w:val="70"/>
        </w:trPr>
        <w:tc>
          <w:tcPr>
            <w:tcW w:w="1023" w:type="dxa"/>
            <w:shd w:val="clear" w:color="000000" w:fill="FFFFFF"/>
            <w:noWrap/>
            <w:vAlign w:val="center"/>
          </w:tcPr>
          <w:p w:rsidR="009665C7" w:rsidRPr="004438CD" w:rsidRDefault="009665C7" w:rsidP="00D05F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9665C7" w:rsidRPr="004438CD" w:rsidRDefault="009665C7" w:rsidP="003256C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4139" w:type="dxa"/>
            <w:shd w:val="clear" w:color="000000" w:fill="FFFFFF"/>
            <w:noWrap/>
            <w:vAlign w:val="bottom"/>
          </w:tcPr>
          <w:p w:rsidR="009665C7" w:rsidRPr="004438CD" w:rsidRDefault="009665C7" w:rsidP="00D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2F7B" w:rsidRPr="00B82F7B" w:rsidRDefault="00B82F7B" w:rsidP="00E630E0">
      <w:pPr>
        <w:ind w:firstLine="0"/>
        <w:jc w:val="both"/>
        <w:textAlignment w:val="baseline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82F7B" w:rsidRPr="00B82F7B" w:rsidSect="00E630E0">
      <w:pgSz w:w="11906" w:h="16838"/>
      <w:pgMar w:top="568" w:right="567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02" w:rsidRDefault="00F00702" w:rsidP="001A4CB4">
      <w:r>
        <w:separator/>
      </w:r>
    </w:p>
  </w:endnote>
  <w:endnote w:type="continuationSeparator" w:id="0">
    <w:p w:rsidR="00F00702" w:rsidRDefault="00F00702" w:rsidP="001A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02" w:rsidRDefault="00F00702" w:rsidP="001A4CB4">
      <w:r>
        <w:separator/>
      </w:r>
    </w:p>
  </w:footnote>
  <w:footnote w:type="continuationSeparator" w:id="0">
    <w:p w:rsidR="00F00702" w:rsidRDefault="00F00702" w:rsidP="001A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ED"/>
    <w:multiLevelType w:val="hybridMultilevel"/>
    <w:tmpl w:val="E6D8A452"/>
    <w:lvl w:ilvl="0" w:tplc="DC0AFC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478E5"/>
    <w:multiLevelType w:val="hybridMultilevel"/>
    <w:tmpl w:val="80CA29BC"/>
    <w:lvl w:ilvl="0" w:tplc="69F8B0C2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22D86"/>
    <w:multiLevelType w:val="hybridMultilevel"/>
    <w:tmpl w:val="5AFE5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0954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342"/>
    <w:multiLevelType w:val="hybridMultilevel"/>
    <w:tmpl w:val="A47A7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F5C"/>
    <w:multiLevelType w:val="hybridMultilevel"/>
    <w:tmpl w:val="CEBEEF14"/>
    <w:lvl w:ilvl="0" w:tplc="9F8A1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E4616"/>
    <w:multiLevelType w:val="hybridMultilevel"/>
    <w:tmpl w:val="F10865A0"/>
    <w:lvl w:ilvl="0" w:tplc="EEE69BE2">
      <w:start w:val="1"/>
      <w:numFmt w:val="decimal"/>
      <w:lvlText w:val="%1)"/>
      <w:lvlJc w:val="left"/>
      <w:pPr>
        <w:ind w:left="759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8310" w:hanging="360"/>
      </w:pPr>
    </w:lvl>
    <w:lvl w:ilvl="2" w:tplc="0409001B">
      <w:start w:val="1"/>
      <w:numFmt w:val="lowerRoman"/>
      <w:lvlText w:val="%3."/>
      <w:lvlJc w:val="right"/>
      <w:pPr>
        <w:ind w:left="9030" w:hanging="180"/>
      </w:pPr>
    </w:lvl>
    <w:lvl w:ilvl="3" w:tplc="0409000F">
      <w:start w:val="1"/>
      <w:numFmt w:val="decimal"/>
      <w:lvlText w:val="%4."/>
      <w:lvlJc w:val="left"/>
      <w:pPr>
        <w:ind w:left="9750" w:hanging="360"/>
      </w:pPr>
    </w:lvl>
    <w:lvl w:ilvl="4" w:tplc="04090019">
      <w:start w:val="1"/>
      <w:numFmt w:val="lowerLetter"/>
      <w:lvlText w:val="%5."/>
      <w:lvlJc w:val="left"/>
      <w:pPr>
        <w:ind w:left="10470" w:hanging="360"/>
      </w:pPr>
    </w:lvl>
    <w:lvl w:ilvl="5" w:tplc="0409001B">
      <w:start w:val="1"/>
      <w:numFmt w:val="lowerRoman"/>
      <w:lvlText w:val="%6."/>
      <w:lvlJc w:val="right"/>
      <w:pPr>
        <w:ind w:left="11190" w:hanging="180"/>
      </w:pPr>
    </w:lvl>
    <w:lvl w:ilvl="6" w:tplc="0409000F">
      <w:start w:val="1"/>
      <w:numFmt w:val="decimal"/>
      <w:lvlText w:val="%7."/>
      <w:lvlJc w:val="left"/>
      <w:pPr>
        <w:ind w:left="11910" w:hanging="360"/>
      </w:pPr>
    </w:lvl>
    <w:lvl w:ilvl="7" w:tplc="04090019">
      <w:start w:val="1"/>
      <w:numFmt w:val="lowerLetter"/>
      <w:lvlText w:val="%8."/>
      <w:lvlJc w:val="left"/>
      <w:pPr>
        <w:ind w:left="12630" w:hanging="360"/>
      </w:pPr>
    </w:lvl>
    <w:lvl w:ilvl="8" w:tplc="0409001B">
      <w:start w:val="1"/>
      <w:numFmt w:val="lowerRoman"/>
      <w:lvlText w:val="%9."/>
      <w:lvlJc w:val="right"/>
      <w:pPr>
        <w:ind w:left="13350" w:hanging="180"/>
      </w:pPr>
    </w:lvl>
  </w:abstractNum>
  <w:abstractNum w:abstractNumId="7" w15:restartNumberingAfterBreak="0">
    <w:nsid w:val="25AC6AD4"/>
    <w:multiLevelType w:val="hybridMultilevel"/>
    <w:tmpl w:val="4C526250"/>
    <w:lvl w:ilvl="0" w:tplc="978C4ED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EF47C0"/>
    <w:multiLevelType w:val="multilevel"/>
    <w:tmpl w:val="945C2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9" w15:restartNumberingAfterBreak="0">
    <w:nsid w:val="2B7E296F"/>
    <w:multiLevelType w:val="hybridMultilevel"/>
    <w:tmpl w:val="B238C20C"/>
    <w:lvl w:ilvl="0" w:tplc="A4BC28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04108"/>
    <w:multiLevelType w:val="hybridMultilevel"/>
    <w:tmpl w:val="106203D6"/>
    <w:lvl w:ilvl="0" w:tplc="6AA0EF2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00315C"/>
    <w:multiLevelType w:val="hybridMultilevel"/>
    <w:tmpl w:val="10C0068E"/>
    <w:lvl w:ilvl="0" w:tplc="13589880">
      <w:start w:val="1"/>
      <w:numFmt w:val="upperRoman"/>
      <w:lvlText w:val="%1."/>
      <w:lvlJc w:val="left"/>
      <w:pPr>
        <w:ind w:left="41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12" w15:restartNumberingAfterBreak="0">
    <w:nsid w:val="3D622794"/>
    <w:multiLevelType w:val="hybridMultilevel"/>
    <w:tmpl w:val="0450C8AE"/>
    <w:lvl w:ilvl="0" w:tplc="200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423656D7"/>
    <w:multiLevelType w:val="hybridMultilevel"/>
    <w:tmpl w:val="574C8B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15D68"/>
    <w:multiLevelType w:val="hybridMultilevel"/>
    <w:tmpl w:val="88EAEFD6"/>
    <w:lvl w:ilvl="0" w:tplc="6F00D3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835C19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53DE4"/>
    <w:multiLevelType w:val="hybridMultilevel"/>
    <w:tmpl w:val="067C20C2"/>
    <w:lvl w:ilvl="0" w:tplc="8698DC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E5B68"/>
    <w:multiLevelType w:val="hybridMultilevel"/>
    <w:tmpl w:val="878C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274B"/>
    <w:multiLevelType w:val="hybridMultilevel"/>
    <w:tmpl w:val="003C4612"/>
    <w:lvl w:ilvl="0" w:tplc="419C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731ECE"/>
    <w:multiLevelType w:val="hybridMultilevel"/>
    <w:tmpl w:val="2E7462C6"/>
    <w:lvl w:ilvl="0" w:tplc="FA3A1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B54AD3"/>
    <w:multiLevelType w:val="multilevel"/>
    <w:tmpl w:val="92E25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191736"/>
    <w:multiLevelType w:val="hybridMultilevel"/>
    <w:tmpl w:val="EBA23F04"/>
    <w:lvl w:ilvl="0" w:tplc="803AC72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1765789"/>
    <w:multiLevelType w:val="hybridMultilevel"/>
    <w:tmpl w:val="A0D0E56C"/>
    <w:lvl w:ilvl="0" w:tplc="E85C96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2C54"/>
    <w:multiLevelType w:val="multilevel"/>
    <w:tmpl w:val="7DB052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3B2F"/>
    <w:multiLevelType w:val="hybridMultilevel"/>
    <w:tmpl w:val="64EC2208"/>
    <w:lvl w:ilvl="0" w:tplc="DFB017E4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5" w15:restartNumberingAfterBreak="0">
    <w:nsid w:val="618209D8"/>
    <w:multiLevelType w:val="hybridMultilevel"/>
    <w:tmpl w:val="E98C417E"/>
    <w:lvl w:ilvl="0" w:tplc="803AC72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63C127FF"/>
    <w:multiLevelType w:val="hybridMultilevel"/>
    <w:tmpl w:val="FA08CC62"/>
    <w:lvl w:ilvl="0" w:tplc="55D42AC2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136DD3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93A51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C1A69"/>
    <w:multiLevelType w:val="hybridMultilevel"/>
    <w:tmpl w:val="478E9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41D"/>
    <w:multiLevelType w:val="hybridMultilevel"/>
    <w:tmpl w:val="0E9817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D4FEB"/>
    <w:multiLevelType w:val="hybridMultilevel"/>
    <w:tmpl w:val="554A6D66"/>
    <w:lvl w:ilvl="0" w:tplc="E35852D0">
      <w:start w:val="18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0A11334"/>
    <w:multiLevelType w:val="multilevel"/>
    <w:tmpl w:val="3BB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720C09FF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B7BED"/>
    <w:multiLevelType w:val="hybridMultilevel"/>
    <w:tmpl w:val="3EDCF6D0"/>
    <w:lvl w:ilvl="0" w:tplc="78BA1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AE2095"/>
    <w:multiLevelType w:val="hybridMultilevel"/>
    <w:tmpl w:val="7E74A2B2"/>
    <w:lvl w:ilvl="0" w:tplc="F48AD21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90F17A3"/>
    <w:multiLevelType w:val="hybridMultilevel"/>
    <w:tmpl w:val="38E8ABB2"/>
    <w:lvl w:ilvl="0" w:tplc="49942CF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7F424B"/>
    <w:multiLevelType w:val="hybridMultilevel"/>
    <w:tmpl w:val="7F4CE72C"/>
    <w:lvl w:ilvl="0" w:tplc="0419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EFE298B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28"/>
  </w:num>
  <w:num w:numId="4">
    <w:abstractNumId w:val="17"/>
  </w:num>
  <w:num w:numId="5">
    <w:abstractNumId w:val="11"/>
  </w:num>
  <w:num w:numId="6">
    <w:abstractNumId w:val="13"/>
  </w:num>
  <w:num w:numId="7">
    <w:abstractNumId w:val="2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29"/>
  </w:num>
  <w:num w:numId="13">
    <w:abstractNumId w:val="0"/>
  </w:num>
  <w:num w:numId="14">
    <w:abstractNumId w:val="31"/>
  </w:num>
  <w:num w:numId="15">
    <w:abstractNumId w:val="1"/>
  </w:num>
  <w:num w:numId="16">
    <w:abstractNumId w:val="36"/>
  </w:num>
  <w:num w:numId="17">
    <w:abstractNumId w:val="26"/>
  </w:num>
  <w:num w:numId="18">
    <w:abstractNumId w:val="20"/>
  </w:num>
  <w:num w:numId="19">
    <w:abstractNumId w:val="16"/>
  </w:num>
  <w:num w:numId="20">
    <w:abstractNumId w:val="4"/>
  </w:num>
  <w:num w:numId="21">
    <w:abstractNumId w:val="3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5"/>
  </w:num>
  <w:num w:numId="27">
    <w:abstractNumId w:val="22"/>
  </w:num>
  <w:num w:numId="28">
    <w:abstractNumId w:val="15"/>
  </w:num>
  <w:num w:numId="29">
    <w:abstractNumId w:val="24"/>
  </w:num>
  <w:num w:numId="30">
    <w:abstractNumId w:val="12"/>
  </w:num>
  <w:num w:numId="31">
    <w:abstractNumId w:val="27"/>
  </w:num>
  <w:num w:numId="32">
    <w:abstractNumId w:val="37"/>
  </w:num>
  <w:num w:numId="33">
    <w:abstractNumId w:val="34"/>
  </w:num>
  <w:num w:numId="34">
    <w:abstractNumId w:val="35"/>
  </w:num>
  <w:num w:numId="35">
    <w:abstractNumId w:val="7"/>
  </w:num>
  <w:num w:numId="36">
    <w:abstractNumId w:val="19"/>
  </w:num>
  <w:num w:numId="37">
    <w:abstractNumId w:val="3"/>
  </w:num>
  <w:num w:numId="38">
    <w:abstractNumId w:val="33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F7"/>
    <w:rsid w:val="00001DF2"/>
    <w:rsid w:val="00054D9E"/>
    <w:rsid w:val="00056032"/>
    <w:rsid w:val="000D288C"/>
    <w:rsid w:val="000F073F"/>
    <w:rsid w:val="00174120"/>
    <w:rsid w:val="001765C6"/>
    <w:rsid w:val="00197DE2"/>
    <w:rsid w:val="001A12B1"/>
    <w:rsid w:val="001A4CB4"/>
    <w:rsid w:val="002062E3"/>
    <w:rsid w:val="00261739"/>
    <w:rsid w:val="00262523"/>
    <w:rsid w:val="002A60E0"/>
    <w:rsid w:val="002D130F"/>
    <w:rsid w:val="002F0C08"/>
    <w:rsid w:val="002F40E7"/>
    <w:rsid w:val="003029BD"/>
    <w:rsid w:val="00313302"/>
    <w:rsid w:val="003256C8"/>
    <w:rsid w:val="00350346"/>
    <w:rsid w:val="003872C8"/>
    <w:rsid w:val="00391C50"/>
    <w:rsid w:val="0039697E"/>
    <w:rsid w:val="003E2C33"/>
    <w:rsid w:val="003F0A64"/>
    <w:rsid w:val="00424ECC"/>
    <w:rsid w:val="004500A9"/>
    <w:rsid w:val="004672F4"/>
    <w:rsid w:val="00485E69"/>
    <w:rsid w:val="004A18AE"/>
    <w:rsid w:val="004B1838"/>
    <w:rsid w:val="004F4FD6"/>
    <w:rsid w:val="00547162"/>
    <w:rsid w:val="00574986"/>
    <w:rsid w:val="00587862"/>
    <w:rsid w:val="005D3EB1"/>
    <w:rsid w:val="005E2531"/>
    <w:rsid w:val="00657EF1"/>
    <w:rsid w:val="00670415"/>
    <w:rsid w:val="0068573B"/>
    <w:rsid w:val="006B4F54"/>
    <w:rsid w:val="006F2A77"/>
    <w:rsid w:val="00701A8D"/>
    <w:rsid w:val="0076485D"/>
    <w:rsid w:val="00773789"/>
    <w:rsid w:val="00784D69"/>
    <w:rsid w:val="007A77A0"/>
    <w:rsid w:val="007B05DC"/>
    <w:rsid w:val="007B277C"/>
    <w:rsid w:val="007B404F"/>
    <w:rsid w:val="007C4655"/>
    <w:rsid w:val="00841BA4"/>
    <w:rsid w:val="00877C80"/>
    <w:rsid w:val="008C43CA"/>
    <w:rsid w:val="008D0C86"/>
    <w:rsid w:val="008D0F81"/>
    <w:rsid w:val="008E41EE"/>
    <w:rsid w:val="0090538A"/>
    <w:rsid w:val="00910F78"/>
    <w:rsid w:val="00924E25"/>
    <w:rsid w:val="009441EC"/>
    <w:rsid w:val="009665C7"/>
    <w:rsid w:val="009A18F7"/>
    <w:rsid w:val="00A63337"/>
    <w:rsid w:val="00A875D7"/>
    <w:rsid w:val="00AA0F77"/>
    <w:rsid w:val="00AF553C"/>
    <w:rsid w:val="00B20FD0"/>
    <w:rsid w:val="00B302F6"/>
    <w:rsid w:val="00B429A8"/>
    <w:rsid w:val="00B5513C"/>
    <w:rsid w:val="00B82F7B"/>
    <w:rsid w:val="00BD27EB"/>
    <w:rsid w:val="00C36511"/>
    <w:rsid w:val="00C424A0"/>
    <w:rsid w:val="00C57CF9"/>
    <w:rsid w:val="00C91548"/>
    <w:rsid w:val="00CD46E2"/>
    <w:rsid w:val="00CE3CF0"/>
    <w:rsid w:val="00D05FE9"/>
    <w:rsid w:val="00D07871"/>
    <w:rsid w:val="00D1108B"/>
    <w:rsid w:val="00D37519"/>
    <w:rsid w:val="00D57F26"/>
    <w:rsid w:val="00D63FF9"/>
    <w:rsid w:val="00D97665"/>
    <w:rsid w:val="00DD337C"/>
    <w:rsid w:val="00DE4D4B"/>
    <w:rsid w:val="00DF2F42"/>
    <w:rsid w:val="00E0059D"/>
    <w:rsid w:val="00E07D36"/>
    <w:rsid w:val="00E15AD5"/>
    <w:rsid w:val="00E630E0"/>
    <w:rsid w:val="00E912E0"/>
    <w:rsid w:val="00EE37A4"/>
    <w:rsid w:val="00EF0599"/>
    <w:rsid w:val="00F00702"/>
    <w:rsid w:val="00FD1A68"/>
    <w:rsid w:val="00FE3E14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1B9E"/>
  <w15:chartTrackingRefBased/>
  <w15:docId w15:val="{51A7F735-DB48-49E0-9775-AF4E841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8B"/>
    <w:pPr>
      <w:spacing w:after="0" w:line="240" w:lineRule="auto"/>
      <w:ind w:firstLine="709"/>
      <w:jc w:val="righ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6173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7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3">
    <w:name w:val="No Spacing"/>
    <w:uiPriority w:val="1"/>
    <w:qFormat/>
    <w:rsid w:val="001A4CB4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1A4C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1A4CB4"/>
    <w:pPr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A4CB4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A4CB4"/>
    <w:rPr>
      <w:vertAlign w:val="superscript"/>
    </w:rPr>
  </w:style>
  <w:style w:type="table" w:customStyle="1" w:styleId="9">
    <w:name w:val="Сетка таблицы9"/>
    <w:basedOn w:val="a1"/>
    <w:next w:val="a4"/>
    <w:uiPriority w:val="59"/>
    <w:rsid w:val="001A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1739"/>
    <w:pPr>
      <w:spacing w:after="200" w:line="276" w:lineRule="auto"/>
      <w:ind w:left="720" w:firstLine="0"/>
      <w:contextualSpacing/>
      <w:jc w:val="left"/>
    </w:pPr>
  </w:style>
  <w:style w:type="paragraph" w:styleId="a9">
    <w:name w:val="header"/>
    <w:basedOn w:val="a"/>
    <w:link w:val="aa"/>
    <w:uiPriority w:val="99"/>
    <w:unhideWhenUsed/>
    <w:rsid w:val="00261739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261739"/>
    <w:rPr>
      <w:lang w:val="ru-RU"/>
    </w:rPr>
  </w:style>
  <w:style w:type="paragraph" w:styleId="ab">
    <w:name w:val="footer"/>
    <w:basedOn w:val="a"/>
    <w:link w:val="ac"/>
    <w:uiPriority w:val="99"/>
    <w:unhideWhenUsed/>
    <w:rsid w:val="00261739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261739"/>
    <w:rPr>
      <w:lang w:val="ru-RU"/>
    </w:rPr>
  </w:style>
  <w:style w:type="paragraph" w:customStyle="1" w:styleId="pj">
    <w:name w:val="pj"/>
    <w:basedOn w:val="a"/>
    <w:rsid w:val="00261739"/>
    <w:pPr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2617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Normal (Web)"/>
    <w:basedOn w:val="a"/>
    <w:uiPriority w:val="99"/>
    <w:unhideWhenUsed/>
    <w:rsid w:val="002617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semiHidden/>
    <w:locked/>
    <w:rsid w:val="002617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261739"/>
    <w:pPr>
      <w:widowControl w:val="0"/>
      <w:shd w:val="clear" w:color="auto" w:fill="FFFFFF"/>
      <w:spacing w:after="260"/>
      <w:ind w:left="2760" w:firstLine="0"/>
      <w:jc w:val="left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Style31">
    <w:name w:val="Style31"/>
    <w:basedOn w:val="a"/>
    <w:rsid w:val="00261739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26173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Текст выноски Знак"/>
    <w:basedOn w:val="a0"/>
    <w:link w:val="af"/>
    <w:uiPriority w:val="99"/>
    <w:semiHidden/>
    <w:rsid w:val="00261739"/>
    <w:rPr>
      <w:rFonts w:ascii="Tahoma" w:hAnsi="Tahoma" w:cs="Tahoma"/>
      <w:sz w:val="16"/>
      <w:szCs w:val="16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261739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261739"/>
    <w:rPr>
      <w:sz w:val="20"/>
      <w:szCs w:val="20"/>
      <w:lang w:val="ru-RU"/>
    </w:rPr>
  </w:style>
  <w:style w:type="paragraph" w:styleId="af1">
    <w:name w:val="annotation text"/>
    <w:basedOn w:val="a"/>
    <w:link w:val="af0"/>
    <w:uiPriority w:val="99"/>
    <w:semiHidden/>
    <w:unhideWhenUsed/>
    <w:rsid w:val="00261739"/>
    <w:pPr>
      <w:spacing w:after="200"/>
      <w:ind w:firstLine="0"/>
      <w:jc w:val="left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261739"/>
    <w:rPr>
      <w:b/>
      <w:bCs/>
      <w:sz w:val="20"/>
      <w:szCs w:val="20"/>
      <w:lang w:val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261739"/>
    <w:rPr>
      <w:b/>
      <w:bCs/>
    </w:rPr>
  </w:style>
  <w:style w:type="paragraph" w:customStyle="1" w:styleId="Default">
    <w:name w:val="Default"/>
    <w:rsid w:val="0026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4">
    <w:name w:val="Основной текст_"/>
    <w:basedOn w:val="a0"/>
    <w:link w:val="11"/>
    <w:rsid w:val="002617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61739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5">
    <w:name w:val="Hyperlink"/>
    <w:basedOn w:val="a0"/>
    <w:uiPriority w:val="99"/>
    <w:unhideWhenUsed/>
    <w:rsid w:val="00261739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2617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739"/>
    <w:pPr>
      <w:widowControl w:val="0"/>
      <w:shd w:val="clear" w:color="auto" w:fill="FFFFFF"/>
      <w:spacing w:before="360" w:after="300" w:line="32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6">
    <w:name w:val="Body Text"/>
    <w:basedOn w:val="a"/>
    <w:link w:val="af7"/>
    <w:rsid w:val="00261739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2617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261739"/>
  </w:style>
  <w:style w:type="table" w:customStyle="1" w:styleId="14">
    <w:name w:val="Сетка таблицы14"/>
    <w:basedOn w:val="a1"/>
    <w:next w:val="a4"/>
    <w:uiPriority w:val="59"/>
    <w:rsid w:val="002617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2617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261739"/>
    <w:pPr>
      <w:spacing w:after="0" w:line="240" w:lineRule="auto"/>
    </w:pPr>
    <w:rPr>
      <w:rFonts w:eastAsiaTheme="minorEastAsia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3FB7-4495-401D-842E-47E973F1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 Мусатаева</dc:creator>
  <cp:keywords/>
  <dc:description/>
  <cp:lastModifiedBy>Гульмира Мусина</cp:lastModifiedBy>
  <cp:revision>84</cp:revision>
  <cp:lastPrinted>2022-03-30T05:34:00Z</cp:lastPrinted>
  <dcterms:created xsi:type="dcterms:W3CDTF">2022-02-16T11:59:00Z</dcterms:created>
  <dcterms:modified xsi:type="dcterms:W3CDTF">2022-03-30T05:41:00Z</dcterms:modified>
</cp:coreProperties>
</file>